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AFA6" w14:textId="77777777" w:rsidR="0002451A" w:rsidRPr="001852FC" w:rsidRDefault="0002451A" w:rsidP="0002451A">
      <w:pPr>
        <w:rPr>
          <w:rFonts w:ascii="Arial" w:hAnsi="Arial" w:cs="Arial"/>
          <w:b/>
        </w:rPr>
      </w:pPr>
      <w:r w:rsidRPr="001852FC">
        <w:rPr>
          <w:rFonts w:ascii="Arial" w:hAnsi="Arial" w:cs="Arial"/>
          <w:b/>
        </w:rPr>
        <w:t>DRAFT LETTER</w:t>
      </w:r>
    </w:p>
    <w:p w14:paraId="75E24E57" w14:textId="77777777" w:rsidR="0002451A" w:rsidRPr="001852FC" w:rsidRDefault="0002451A" w:rsidP="0002451A">
      <w:pPr>
        <w:rPr>
          <w:rFonts w:ascii="Arial" w:hAnsi="Arial" w:cs="Arial"/>
        </w:rPr>
      </w:pPr>
    </w:p>
    <w:p w14:paraId="05E4540C" w14:textId="77777777" w:rsidR="0002451A" w:rsidRPr="001852FC" w:rsidRDefault="0002451A" w:rsidP="0002451A">
      <w:pPr>
        <w:rPr>
          <w:rFonts w:ascii="Arial" w:hAnsi="Arial" w:cs="Arial"/>
        </w:rPr>
      </w:pPr>
      <w:r w:rsidRPr="001852FC">
        <w:rPr>
          <w:rFonts w:ascii="Arial" w:hAnsi="Arial" w:cs="Arial"/>
        </w:rPr>
        <w:t xml:space="preserve">Enquiries to: </w:t>
      </w:r>
    </w:p>
    <w:p w14:paraId="23790E54" w14:textId="77777777" w:rsidR="0002451A" w:rsidRPr="001852FC" w:rsidRDefault="0002451A" w:rsidP="0002451A">
      <w:pPr>
        <w:rPr>
          <w:rFonts w:ascii="Arial" w:hAnsi="Arial" w:cs="Arial"/>
        </w:rPr>
      </w:pPr>
      <w:r w:rsidRPr="001852FC">
        <w:rPr>
          <w:rFonts w:ascii="Arial" w:hAnsi="Arial" w:cs="Arial"/>
        </w:rPr>
        <w:t xml:space="preserve">Direct Dial: </w:t>
      </w:r>
    </w:p>
    <w:p w14:paraId="7627684E" w14:textId="77777777" w:rsidR="0002451A" w:rsidRPr="001852FC" w:rsidRDefault="0002451A" w:rsidP="0002451A">
      <w:pPr>
        <w:rPr>
          <w:rFonts w:ascii="Arial" w:hAnsi="Arial" w:cs="Arial"/>
        </w:rPr>
      </w:pPr>
      <w:r w:rsidRPr="001852FC">
        <w:rPr>
          <w:rFonts w:ascii="Arial" w:hAnsi="Arial" w:cs="Arial"/>
        </w:rPr>
        <w:t xml:space="preserve">Date: </w:t>
      </w:r>
    </w:p>
    <w:p w14:paraId="60D97697" w14:textId="77777777" w:rsidR="0002451A" w:rsidRPr="001852FC" w:rsidRDefault="0002451A" w:rsidP="0002451A">
      <w:pPr>
        <w:rPr>
          <w:rFonts w:ascii="Arial" w:hAnsi="Arial" w:cs="Arial"/>
        </w:rPr>
      </w:pPr>
    </w:p>
    <w:p w14:paraId="11A75B3F" w14:textId="77777777" w:rsidR="0002451A" w:rsidRPr="001852FC" w:rsidRDefault="0002451A" w:rsidP="0002451A">
      <w:pPr>
        <w:rPr>
          <w:rFonts w:ascii="Arial" w:hAnsi="Arial" w:cs="Arial"/>
        </w:rPr>
      </w:pPr>
    </w:p>
    <w:p w14:paraId="5C6431F0" w14:textId="77777777" w:rsidR="0002451A" w:rsidRPr="001852FC" w:rsidRDefault="0002451A" w:rsidP="0002451A">
      <w:pPr>
        <w:rPr>
          <w:rFonts w:ascii="Arial" w:hAnsi="Arial" w:cs="Arial"/>
        </w:rPr>
      </w:pPr>
      <w:r w:rsidRPr="001852FC">
        <w:rPr>
          <w:rFonts w:ascii="Arial" w:hAnsi="Arial" w:cs="Arial"/>
        </w:rPr>
        <w:t>Name</w:t>
      </w:r>
    </w:p>
    <w:p w14:paraId="0ADCAAEB" w14:textId="77777777" w:rsidR="0002451A" w:rsidRPr="001852FC" w:rsidRDefault="0002451A" w:rsidP="0002451A">
      <w:pPr>
        <w:rPr>
          <w:rFonts w:ascii="Arial" w:hAnsi="Arial" w:cs="Arial"/>
        </w:rPr>
      </w:pPr>
      <w:r w:rsidRPr="001852FC">
        <w:rPr>
          <w:rFonts w:ascii="Arial" w:hAnsi="Arial" w:cs="Arial"/>
        </w:rPr>
        <w:t xml:space="preserve">Address </w:t>
      </w:r>
    </w:p>
    <w:p w14:paraId="4E95ADF8" w14:textId="77777777" w:rsidR="0002451A" w:rsidRPr="001852FC" w:rsidRDefault="0002451A" w:rsidP="0002451A">
      <w:pPr>
        <w:rPr>
          <w:rFonts w:ascii="Arial" w:hAnsi="Arial" w:cs="Arial"/>
        </w:rPr>
      </w:pPr>
      <w:r w:rsidRPr="001852FC">
        <w:rPr>
          <w:rFonts w:ascii="Arial" w:hAnsi="Arial" w:cs="Arial"/>
        </w:rPr>
        <w:t>Address</w:t>
      </w:r>
    </w:p>
    <w:p w14:paraId="5F3FF090" w14:textId="77777777" w:rsidR="0002451A" w:rsidRPr="001852FC" w:rsidRDefault="0002451A" w:rsidP="0002451A">
      <w:pPr>
        <w:rPr>
          <w:rFonts w:ascii="Arial" w:hAnsi="Arial" w:cs="Arial"/>
        </w:rPr>
      </w:pPr>
      <w:r w:rsidRPr="001852FC">
        <w:rPr>
          <w:rFonts w:ascii="Arial" w:hAnsi="Arial" w:cs="Arial"/>
        </w:rPr>
        <w:t>Address</w:t>
      </w:r>
    </w:p>
    <w:p w14:paraId="32FCAC9D" w14:textId="77777777" w:rsidR="0002451A" w:rsidRPr="001852FC" w:rsidRDefault="0002451A" w:rsidP="0002451A">
      <w:pPr>
        <w:rPr>
          <w:rFonts w:ascii="Arial" w:hAnsi="Arial" w:cs="Arial"/>
        </w:rPr>
      </w:pPr>
      <w:r w:rsidRPr="001852FC">
        <w:rPr>
          <w:rFonts w:ascii="Arial" w:hAnsi="Arial" w:cs="Arial"/>
        </w:rPr>
        <w:t>Post Code</w:t>
      </w:r>
    </w:p>
    <w:p w14:paraId="2276D6E2" w14:textId="77777777" w:rsidR="0002451A" w:rsidRPr="001852FC" w:rsidRDefault="0002451A" w:rsidP="0002451A">
      <w:pPr>
        <w:rPr>
          <w:rFonts w:ascii="Arial" w:hAnsi="Arial" w:cs="Arial"/>
        </w:rPr>
      </w:pPr>
    </w:p>
    <w:p w14:paraId="441E5965" w14:textId="77777777" w:rsidR="0002451A" w:rsidRPr="001852FC" w:rsidRDefault="0002451A" w:rsidP="0002451A">
      <w:pPr>
        <w:rPr>
          <w:rFonts w:ascii="Arial" w:hAnsi="Arial" w:cs="Arial"/>
        </w:rPr>
      </w:pPr>
      <w:r w:rsidRPr="001852FC">
        <w:rPr>
          <w:rFonts w:ascii="Arial" w:hAnsi="Arial" w:cs="Arial"/>
        </w:rPr>
        <w:t>Dear (Jobholder Name)</w:t>
      </w:r>
    </w:p>
    <w:p w14:paraId="5B58417F" w14:textId="77777777" w:rsidR="0002451A" w:rsidRPr="001852FC" w:rsidRDefault="0002451A" w:rsidP="0002451A">
      <w:pPr>
        <w:rPr>
          <w:rFonts w:ascii="Arial" w:hAnsi="Arial" w:cs="Arial"/>
          <w:lang w:val="en-GB"/>
        </w:rPr>
      </w:pPr>
    </w:p>
    <w:p w14:paraId="63D57BC1" w14:textId="77777777" w:rsidR="0002451A" w:rsidRPr="001852FC" w:rsidRDefault="0002451A" w:rsidP="0002451A">
      <w:pPr>
        <w:autoSpaceDE w:val="0"/>
        <w:autoSpaceDN w:val="0"/>
        <w:adjustRightInd w:val="0"/>
        <w:rPr>
          <w:rFonts w:ascii="Arial" w:hAnsi="Arial" w:cs="Arial"/>
          <w:b/>
          <w:bCs/>
          <w:lang w:val="en-GB"/>
        </w:rPr>
      </w:pPr>
      <w:r w:rsidRPr="001852FC">
        <w:rPr>
          <w:rFonts w:ascii="Arial" w:hAnsi="Arial" w:cs="Arial"/>
          <w:b/>
          <w:bCs/>
          <w:lang w:val="en-GB"/>
        </w:rPr>
        <w:t>Amendment to Contract – Applying a Market Supplement</w:t>
      </w:r>
    </w:p>
    <w:p w14:paraId="0FF9740E" w14:textId="77777777" w:rsidR="0002451A" w:rsidRPr="001852FC" w:rsidRDefault="0002451A" w:rsidP="0002451A">
      <w:pPr>
        <w:autoSpaceDE w:val="0"/>
        <w:autoSpaceDN w:val="0"/>
        <w:adjustRightInd w:val="0"/>
        <w:rPr>
          <w:rFonts w:ascii="Arial" w:hAnsi="Arial" w:cs="Arial"/>
          <w:b/>
          <w:bCs/>
          <w:lang w:val="en-GB"/>
        </w:rPr>
      </w:pPr>
    </w:p>
    <w:p w14:paraId="6FE607DD" w14:textId="2BF0DC3A" w:rsidR="0002451A" w:rsidRDefault="0002451A" w:rsidP="0002451A">
      <w:pPr>
        <w:autoSpaceDE w:val="0"/>
        <w:autoSpaceDN w:val="0"/>
        <w:adjustRightInd w:val="0"/>
        <w:rPr>
          <w:rFonts w:ascii="Arial" w:hAnsi="Arial" w:cs="Arial"/>
          <w:lang w:val="en-GB"/>
        </w:rPr>
      </w:pPr>
      <w:r w:rsidRPr="001852FC">
        <w:rPr>
          <w:rFonts w:ascii="Arial" w:hAnsi="Arial" w:cs="Arial"/>
          <w:lang w:val="en-GB"/>
        </w:rPr>
        <w:t>As an employee of Falkirk Council</w:t>
      </w:r>
      <w:r w:rsidR="006E4C84" w:rsidRPr="001852FC">
        <w:rPr>
          <w:rFonts w:ascii="Arial" w:hAnsi="Arial" w:cs="Arial"/>
          <w:lang w:val="en-GB"/>
        </w:rPr>
        <w:t>,</w:t>
      </w:r>
      <w:r w:rsidRPr="001852FC">
        <w:rPr>
          <w:rFonts w:ascii="Arial" w:hAnsi="Arial" w:cs="Arial"/>
          <w:lang w:val="en-GB"/>
        </w:rPr>
        <w:t xml:space="preserve"> it has been identified that the post you occupy is eligible to receive a temporary allowance under the Council’s Market Supplement Policy</w:t>
      </w:r>
      <w:r w:rsidR="0082767D" w:rsidRPr="001852FC">
        <w:rPr>
          <w:rFonts w:ascii="Arial" w:hAnsi="Arial" w:cs="Arial"/>
          <w:lang w:val="en-GB"/>
        </w:rPr>
        <w:t xml:space="preserve">. This is </w:t>
      </w:r>
      <w:r w:rsidRPr="001852FC">
        <w:rPr>
          <w:rFonts w:ascii="Arial" w:hAnsi="Arial" w:cs="Arial"/>
          <w:lang w:val="en-GB"/>
        </w:rPr>
        <w:t xml:space="preserve">subject to you confirming acceptance of this amendment by signing one copy of the attached form and returning it to </w:t>
      </w:r>
      <w:r w:rsidR="006E4C84" w:rsidRPr="001852FC">
        <w:rPr>
          <w:rFonts w:ascii="Arial" w:hAnsi="Arial" w:cs="Arial"/>
          <w:lang w:val="en-GB"/>
        </w:rPr>
        <w:t>the Council’s Staffing and Recruitment team</w:t>
      </w:r>
      <w:r w:rsidRPr="001852FC">
        <w:rPr>
          <w:rFonts w:ascii="Arial" w:hAnsi="Arial" w:cs="Arial"/>
          <w:lang w:val="en-GB"/>
        </w:rPr>
        <w:t xml:space="preserve">.  </w:t>
      </w:r>
    </w:p>
    <w:p w14:paraId="523D751C" w14:textId="6C3FE341" w:rsidR="003C2B2B" w:rsidRDefault="003C2B2B" w:rsidP="0002451A">
      <w:pPr>
        <w:autoSpaceDE w:val="0"/>
        <w:autoSpaceDN w:val="0"/>
        <w:adjustRightInd w:val="0"/>
        <w:rPr>
          <w:rFonts w:ascii="Arial" w:hAnsi="Arial" w:cs="Arial"/>
          <w:lang w:val="en-GB"/>
        </w:rPr>
      </w:pPr>
    </w:p>
    <w:p w14:paraId="3C2591E5" w14:textId="4040EF82" w:rsidR="003C2B2B" w:rsidRDefault="003C2B2B" w:rsidP="003C2B2B">
      <w:pPr>
        <w:autoSpaceDE w:val="0"/>
        <w:autoSpaceDN w:val="0"/>
        <w:adjustRightInd w:val="0"/>
        <w:rPr>
          <w:rFonts w:ascii="Arial" w:hAnsi="Arial" w:cs="Arial"/>
          <w:lang w:val="en-GB"/>
        </w:rPr>
      </w:pPr>
      <w:r>
        <w:rPr>
          <w:rFonts w:ascii="Arial" w:hAnsi="Arial" w:cs="Arial"/>
          <w:lang w:val="en-GB"/>
        </w:rPr>
        <w:t>This temporary allowance of ………</w:t>
      </w:r>
      <w:proofErr w:type="gramStart"/>
      <w:r>
        <w:rPr>
          <w:rFonts w:ascii="Arial" w:hAnsi="Arial" w:cs="Arial"/>
          <w:lang w:val="en-GB"/>
        </w:rPr>
        <w:t>…..</w:t>
      </w:r>
      <w:proofErr w:type="gramEnd"/>
      <w:r>
        <w:rPr>
          <w:rFonts w:ascii="Arial" w:hAnsi="Arial" w:cs="Arial"/>
          <w:lang w:val="en-GB"/>
        </w:rPr>
        <w:t xml:space="preserve"> per annum will be paid in 12 equal monthly instalments effective from……. until……….This is not linked to any annually agreed pay award and will not increase unless further reviewed. If this is the case, you will be notified of any change.</w:t>
      </w:r>
    </w:p>
    <w:p w14:paraId="69FE1E69" w14:textId="77777777" w:rsidR="003C2B2B" w:rsidRPr="001852FC" w:rsidRDefault="003C2B2B" w:rsidP="0002451A">
      <w:pPr>
        <w:autoSpaceDE w:val="0"/>
        <w:autoSpaceDN w:val="0"/>
        <w:adjustRightInd w:val="0"/>
        <w:rPr>
          <w:rFonts w:ascii="Arial" w:hAnsi="Arial" w:cs="Arial"/>
          <w:lang w:val="en-GB"/>
        </w:rPr>
      </w:pPr>
    </w:p>
    <w:p w14:paraId="66C88DC3" w14:textId="66C39DDA" w:rsidR="0002451A" w:rsidRDefault="003C2B2B" w:rsidP="0002451A">
      <w:pPr>
        <w:autoSpaceDE w:val="0"/>
        <w:autoSpaceDN w:val="0"/>
        <w:adjustRightInd w:val="0"/>
        <w:rPr>
          <w:rFonts w:ascii="Arial" w:hAnsi="Arial" w:cs="Arial"/>
          <w:lang w:val="en-GB"/>
        </w:rPr>
      </w:pPr>
      <w:r>
        <w:rPr>
          <w:rFonts w:ascii="Arial" w:hAnsi="Arial" w:cs="Arial"/>
          <w:lang w:val="en-GB"/>
        </w:rPr>
        <w:t xml:space="preserve">The allowance will be subject to annual review and may be reduced or </w:t>
      </w:r>
      <w:r w:rsidRPr="001852FC">
        <w:rPr>
          <w:rFonts w:ascii="Arial" w:hAnsi="Arial" w:cs="Arial"/>
          <w:lang w:val="en-GB"/>
        </w:rPr>
        <w:t xml:space="preserve">withdrawn, with 3 </w:t>
      </w:r>
      <w:proofErr w:type="spellStart"/>
      <w:r w:rsidRPr="001852FC">
        <w:rPr>
          <w:rFonts w:ascii="Arial" w:hAnsi="Arial" w:cs="Arial"/>
          <w:lang w:val="en-GB"/>
        </w:rPr>
        <w:t>months notice</w:t>
      </w:r>
      <w:proofErr w:type="spellEnd"/>
      <w:r w:rsidRPr="001852FC">
        <w:rPr>
          <w:rFonts w:ascii="Arial" w:hAnsi="Arial" w:cs="Arial"/>
          <w:lang w:val="en-GB"/>
        </w:rPr>
        <w:t xml:space="preserve"> provided</w:t>
      </w:r>
      <w:r>
        <w:rPr>
          <w:rFonts w:ascii="Arial" w:hAnsi="Arial" w:cs="Arial"/>
          <w:lang w:val="en-GB"/>
        </w:rPr>
        <w:t xml:space="preserve"> in line with the Council’s Market Supplement Policy.</w:t>
      </w:r>
    </w:p>
    <w:p w14:paraId="50879782" w14:textId="77777777" w:rsidR="003C2B2B" w:rsidRPr="001852FC" w:rsidRDefault="003C2B2B" w:rsidP="0002451A">
      <w:pPr>
        <w:autoSpaceDE w:val="0"/>
        <w:autoSpaceDN w:val="0"/>
        <w:adjustRightInd w:val="0"/>
        <w:rPr>
          <w:rFonts w:ascii="Arial" w:hAnsi="Arial" w:cs="Arial"/>
          <w:lang w:val="en-GB"/>
        </w:rPr>
      </w:pPr>
    </w:p>
    <w:p w14:paraId="08B913D6" w14:textId="2F28FC29" w:rsidR="00F70E12" w:rsidRPr="001852FC" w:rsidRDefault="0002451A" w:rsidP="00F70E12">
      <w:pPr>
        <w:rPr>
          <w:rFonts w:ascii="Arial" w:hAnsi="Arial" w:cs="Arial"/>
          <w:lang w:val="en-GB"/>
        </w:rPr>
      </w:pPr>
      <w:r w:rsidRPr="001852FC">
        <w:rPr>
          <w:rFonts w:ascii="Arial" w:hAnsi="Arial" w:cs="Arial"/>
          <w:lang w:val="en-GB"/>
        </w:rPr>
        <w:t>Please ensure you thoroughly read the contents of the form prior to signing and returning the attached copy</w:t>
      </w:r>
      <w:r w:rsidR="00F70E12" w:rsidRPr="001852FC">
        <w:rPr>
          <w:rFonts w:ascii="Arial" w:hAnsi="Arial" w:cs="Arial"/>
          <w:lang w:val="en-GB"/>
        </w:rPr>
        <w:t xml:space="preserve"> to Staffing.Recruitment@falkirk.gov.uk.  </w:t>
      </w:r>
      <w:r w:rsidR="00652F25">
        <w:rPr>
          <w:rFonts w:ascii="Arial" w:hAnsi="Arial" w:cs="Arial"/>
          <w:lang w:val="en-GB"/>
        </w:rPr>
        <w:t>You will only be paid this supplement on return of the attached form.</w:t>
      </w:r>
    </w:p>
    <w:p w14:paraId="3203BD58" w14:textId="77777777" w:rsidR="0002451A" w:rsidRPr="001852FC" w:rsidRDefault="0002451A" w:rsidP="0002451A">
      <w:pPr>
        <w:autoSpaceDE w:val="0"/>
        <w:autoSpaceDN w:val="0"/>
        <w:adjustRightInd w:val="0"/>
        <w:rPr>
          <w:rFonts w:ascii="Arial" w:hAnsi="Arial" w:cs="Arial"/>
          <w:lang w:val="en-GB"/>
        </w:rPr>
      </w:pPr>
    </w:p>
    <w:p w14:paraId="5483B1E8" w14:textId="3AFC840E" w:rsidR="0002451A" w:rsidRPr="001852FC" w:rsidRDefault="0002451A" w:rsidP="0002451A">
      <w:pPr>
        <w:autoSpaceDE w:val="0"/>
        <w:autoSpaceDN w:val="0"/>
        <w:adjustRightInd w:val="0"/>
        <w:rPr>
          <w:rFonts w:ascii="Arial" w:hAnsi="Arial" w:cs="Arial"/>
          <w:lang w:val="en-GB"/>
        </w:rPr>
      </w:pPr>
      <w:r w:rsidRPr="001852FC">
        <w:rPr>
          <w:rFonts w:ascii="Arial" w:hAnsi="Arial" w:cs="Arial"/>
          <w:lang w:val="en-GB"/>
        </w:rPr>
        <w:t>If you have any queries in relation to this</w:t>
      </w:r>
      <w:r w:rsidR="006E4C84" w:rsidRPr="001852FC">
        <w:rPr>
          <w:rFonts w:ascii="Arial" w:hAnsi="Arial" w:cs="Arial"/>
          <w:lang w:val="en-GB"/>
        </w:rPr>
        <w:t>,</w:t>
      </w:r>
      <w:r w:rsidRPr="001852FC">
        <w:rPr>
          <w:rFonts w:ascii="Arial" w:hAnsi="Arial" w:cs="Arial"/>
          <w:lang w:val="en-GB"/>
        </w:rPr>
        <w:t xml:space="preserve"> please contact your Service HR Business Partner in the first instance.</w:t>
      </w:r>
    </w:p>
    <w:p w14:paraId="5B4D026C" w14:textId="77777777" w:rsidR="0002451A" w:rsidRPr="001852FC" w:rsidRDefault="0002451A" w:rsidP="0002451A">
      <w:pPr>
        <w:autoSpaceDE w:val="0"/>
        <w:autoSpaceDN w:val="0"/>
        <w:adjustRightInd w:val="0"/>
        <w:rPr>
          <w:rFonts w:ascii="Arial" w:hAnsi="Arial" w:cs="Arial"/>
          <w:lang w:val="en-GB"/>
        </w:rPr>
      </w:pPr>
    </w:p>
    <w:p w14:paraId="3462CDB7" w14:textId="77777777" w:rsidR="0002451A" w:rsidRPr="001852FC" w:rsidRDefault="0002451A" w:rsidP="0002451A">
      <w:pPr>
        <w:autoSpaceDE w:val="0"/>
        <w:autoSpaceDN w:val="0"/>
        <w:adjustRightInd w:val="0"/>
        <w:rPr>
          <w:rFonts w:ascii="Arial" w:hAnsi="Arial" w:cs="Arial"/>
          <w:lang w:val="en-GB"/>
        </w:rPr>
      </w:pPr>
      <w:r w:rsidRPr="001852FC">
        <w:rPr>
          <w:rFonts w:ascii="Arial" w:hAnsi="Arial" w:cs="Arial"/>
          <w:lang w:val="en-GB"/>
        </w:rPr>
        <w:t>Yours sincerely</w:t>
      </w:r>
    </w:p>
    <w:p w14:paraId="4D7AAF36" w14:textId="77777777" w:rsidR="0002451A" w:rsidRPr="001852FC" w:rsidRDefault="0002451A" w:rsidP="0002451A">
      <w:pPr>
        <w:autoSpaceDE w:val="0"/>
        <w:autoSpaceDN w:val="0"/>
        <w:adjustRightInd w:val="0"/>
        <w:rPr>
          <w:rFonts w:ascii="Arial" w:hAnsi="Arial" w:cs="Arial"/>
          <w:lang w:val="en-GB"/>
        </w:rPr>
      </w:pPr>
    </w:p>
    <w:p w14:paraId="76A07A43" w14:textId="77777777" w:rsidR="0002451A" w:rsidRPr="001852FC" w:rsidRDefault="0002451A" w:rsidP="0002451A">
      <w:pPr>
        <w:autoSpaceDE w:val="0"/>
        <w:autoSpaceDN w:val="0"/>
        <w:adjustRightInd w:val="0"/>
        <w:rPr>
          <w:rFonts w:ascii="Arial" w:hAnsi="Arial" w:cs="Arial"/>
          <w:lang w:val="en-GB"/>
        </w:rPr>
      </w:pPr>
    </w:p>
    <w:p w14:paraId="057F5FC5" w14:textId="77777777" w:rsidR="0002451A" w:rsidRPr="001852FC" w:rsidRDefault="0002451A" w:rsidP="0002451A">
      <w:pPr>
        <w:autoSpaceDE w:val="0"/>
        <w:autoSpaceDN w:val="0"/>
        <w:adjustRightInd w:val="0"/>
        <w:rPr>
          <w:rFonts w:ascii="Arial" w:hAnsi="Arial" w:cs="Arial"/>
          <w:lang w:val="en-GB"/>
        </w:rPr>
      </w:pPr>
    </w:p>
    <w:p w14:paraId="0289ACC3" w14:textId="77777777" w:rsidR="0002451A" w:rsidRPr="001852FC" w:rsidRDefault="0002451A" w:rsidP="0002451A">
      <w:pPr>
        <w:autoSpaceDE w:val="0"/>
        <w:autoSpaceDN w:val="0"/>
        <w:adjustRightInd w:val="0"/>
        <w:rPr>
          <w:rFonts w:ascii="Arial" w:hAnsi="Arial" w:cs="Arial"/>
          <w:b/>
          <w:lang w:val="en-GB"/>
        </w:rPr>
      </w:pPr>
    </w:p>
    <w:p w14:paraId="76B55E0C" w14:textId="77777777" w:rsidR="0002451A" w:rsidRPr="001852FC" w:rsidRDefault="0002451A" w:rsidP="0002451A">
      <w:pPr>
        <w:autoSpaceDE w:val="0"/>
        <w:autoSpaceDN w:val="0"/>
        <w:adjustRightInd w:val="0"/>
        <w:rPr>
          <w:rFonts w:ascii="Arial" w:hAnsi="Arial" w:cs="Arial"/>
          <w:b/>
          <w:lang w:val="en-GB"/>
        </w:rPr>
      </w:pPr>
    </w:p>
    <w:p w14:paraId="26E5EED2" w14:textId="77777777" w:rsidR="0002451A" w:rsidRPr="001852FC" w:rsidRDefault="0002451A" w:rsidP="0002451A">
      <w:pPr>
        <w:autoSpaceDE w:val="0"/>
        <w:autoSpaceDN w:val="0"/>
        <w:adjustRightInd w:val="0"/>
        <w:rPr>
          <w:rFonts w:ascii="Arial" w:hAnsi="Arial" w:cs="Arial"/>
          <w:b/>
          <w:lang w:val="en-GB"/>
        </w:rPr>
      </w:pPr>
      <w:r w:rsidRPr="001852FC">
        <w:rPr>
          <w:rFonts w:ascii="Arial" w:hAnsi="Arial" w:cs="Arial"/>
          <w:b/>
          <w:lang w:val="en-GB"/>
        </w:rPr>
        <w:t>DIRECTOR/HEAD OF SERVICE</w:t>
      </w:r>
    </w:p>
    <w:p w14:paraId="5E07AD74" w14:textId="77777777" w:rsidR="0002451A" w:rsidRDefault="0002451A" w:rsidP="0002451A">
      <w:pPr>
        <w:autoSpaceDE w:val="0"/>
        <w:autoSpaceDN w:val="0"/>
        <w:adjustRightInd w:val="0"/>
        <w:rPr>
          <w:rFonts w:cs="ArialMT"/>
          <w:lang w:val="en-GB"/>
        </w:rPr>
      </w:pPr>
    </w:p>
    <w:p w14:paraId="679619B3" w14:textId="77777777" w:rsidR="0002451A" w:rsidRDefault="0002451A" w:rsidP="0002451A">
      <w:pPr>
        <w:autoSpaceDE w:val="0"/>
        <w:autoSpaceDN w:val="0"/>
        <w:adjustRightInd w:val="0"/>
        <w:rPr>
          <w:rFonts w:cs="ArialMT"/>
          <w:lang w:val="en-GB"/>
        </w:rPr>
      </w:pPr>
    </w:p>
    <w:p w14:paraId="0464CAB6" w14:textId="77777777" w:rsidR="0002451A" w:rsidRDefault="0002451A" w:rsidP="0002451A">
      <w:pPr>
        <w:autoSpaceDE w:val="0"/>
        <w:autoSpaceDN w:val="0"/>
        <w:adjustRightInd w:val="0"/>
        <w:rPr>
          <w:rFonts w:cs="ArialMT"/>
          <w:lang w:val="en-GB"/>
        </w:rPr>
      </w:pPr>
    </w:p>
    <w:p w14:paraId="29C16410" w14:textId="77777777" w:rsidR="0002451A" w:rsidRDefault="0002451A" w:rsidP="0002451A">
      <w:pPr>
        <w:autoSpaceDE w:val="0"/>
        <w:autoSpaceDN w:val="0"/>
        <w:adjustRightInd w:val="0"/>
        <w:rPr>
          <w:rFonts w:cs="ArialMT"/>
          <w:lang w:val="en-GB"/>
        </w:rPr>
      </w:pPr>
    </w:p>
    <w:p w14:paraId="7B287946" w14:textId="77777777" w:rsidR="0002451A" w:rsidRDefault="0002451A" w:rsidP="0002451A">
      <w:pPr>
        <w:autoSpaceDE w:val="0"/>
        <w:autoSpaceDN w:val="0"/>
        <w:adjustRightInd w:val="0"/>
        <w:rPr>
          <w:rFonts w:cs="ArialMT"/>
          <w:lang w:val="en-GB"/>
        </w:rPr>
      </w:pPr>
    </w:p>
    <w:p w14:paraId="5AC16CDC" w14:textId="77777777" w:rsidR="0002451A" w:rsidRDefault="0002451A" w:rsidP="0002451A">
      <w:pPr>
        <w:autoSpaceDE w:val="0"/>
        <w:autoSpaceDN w:val="0"/>
        <w:adjustRightInd w:val="0"/>
        <w:rPr>
          <w:rFonts w:cs="ArialMT"/>
          <w:lang w:val="en-GB"/>
        </w:rPr>
      </w:pPr>
    </w:p>
    <w:p w14:paraId="497A2CA2" w14:textId="77777777" w:rsidR="0002451A" w:rsidRDefault="0002451A" w:rsidP="0002451A">
      <w:pPr>
        <w:autoSpaceDE w:val="0"/>
        <w:autoSpaceDN w:val="0"/>
        <w:adjustRightInd w:val="0"/>
        <w:rPr>
          <w:rFonts w:cs="ArialMT"/>
          <w:lang w:val="en-GB"/>
        </w:rPr>
      </w:pPr>
    </w:p>
    <w:p w14:paraId="6F0F0E3A" w14:textId="77777777" w:rsidR="0002451A" w:rsidRDefault="0002451A" w:rsidP="0002451A">
      <w:pPr>
        <w:autoSpaceDE w:val="0"/>
        <w:autoSpaceDN w:val="0"/>
        <w:adjustRightInd w:val="0"/>
        <w:rPr>
          <w:rFonts w:cs="ArialMT"/>
          <w:lang w:val="en-GB"/>
        </w:rPr>
      </w:pPr>
    </w:p>
    <w:p w14:paraId="2FA1BCEF" w14:textId="77777777" w:rsidR="0002451A" w:rsidRDefault="0002451A" w:rsidP="0002451A">
      <w:pPr>
        <w:autoSpaceDE w:val="0"/>
        <w:autoSpaceDN w:val="0"/>
        <w:adjustRightInd w:val="0"/>
        <w:rPr>
          <w:rFonts w:cs="ArialMT"/>
          <w:lang w:val="en-GB"/>
        </w:rPr>
      </w:pPr>
    </w:p>
    <w:p w14:paraId="6AD9EC05" w14:textId="77777777" w:rsidR="0002451A" w:rsidRDefault="0002451A" w:rsidP="0002451A">
      <w:pPr>
        <w:autoSpaceDE w:val="0"/>
        <w:autoSpaceDN w:val="0"/>
        <w:adjustRightInd w:val="0"/>
        <w:rPr>
          <w:rFonts w:cs="ArialMT"/>
          <w:lang w:val="en-GB"/>
        </w:rPr>
      </w:pPr>
    </w:p>
    <w:p w14:paraId="45407BCB" w14:textId="77777777" w:rsidR="0002451A" w:rsidRDefault="0002451A" w:rsidP="0002451A">
      <w:pPr>
        <w:autoSpaceDE w:val="0"/>
        <w:autoSpaceDN w:val="0"/>
        <w:adjustRightInd w:val="0"/>
        <w:rPr>
          <w:rFonts w:cs="ArialMT"/>
          <w:lang w:val="en-GB"/>
        </w:rPr>
      </w:pPr>
    </w:p>
    <w:p w14:paraId="55D9FDE0" w14:textId="77777777" w:rsidR="0002451A" w:rsidRDefault="0002451A" w:rsidP="0002451A">
      <w:pPr>
        <w:autoSpaceDE w:val="0"/>
        <w:autoSpaceDN w:val="0"/>
        <w:adjustRightInd w:val="0"/>
        <w:rPr>
          <w:rFonts w:cs="ArialMT"/>
          <w:lang w:val="en-GB"/>
        </w:rPr>
      </w:pPr>
    </w:p>
    <w:p w14:paraId="26ED6021" w14:textId="77777777" w:rsidR="0002451A" w:rsidRDefault="0002451A" w:rsidP="0002451A">
      <w:pPr>
        <w:autoSpaceDE w:val="0"/>
        <w:autoSpaceDN w:val="0"/>
        <w:adjustRightInd w:val="0"/>
        <w:rPr>
          <w:rFonts w:cs="ArialMT"/>
          <w:lang w:val="en-GB"/>
        </w:rPr>
      </w:pPr>
    </w:p>
    <w:p w14:paraId="7B8D9F16" w14:textId="77777777" w:rsidR="0002451A" w:rsidRDefault="0002451A" w:rsidP="0002451A">
      <w:pPr>
        <w:autoSpaceDE w:val="0"/>
        <w:autoSpaceDN w:val="0"/>
        <w:adjustRightInd w:val="0"/>
        <w:rPr>
          <w:rFonts w:cs="ArialMT"/>
          <w:lang w:val="en-GB"/>
        </w:rPr>
      </w:pPr>
    </w:p>
    <w:p w14:paraId="031D0BAD" w14:textId="77777777" w:rsidR="0002451A" w:rsidRDefault="0002451A" w:rsidP="0002451A">
      <w:pPr>
        <w:autoSpaceDE w:val="0"/>
        <w:autoSpaceDN w:val="0"/>
        <w:adjustRightInd w:val="0"/>
        <w:rPr>
          <w:rFonts w:cs="ArialMT"/>
          <w:lang w:val="en-GB"/>
        </w:rPr>
      </w:pPr>
    </w:p>
    <w:p w14:paraId="0C55A8EB" w14:textId="77777777" w:rsidR="0002451A" w:rsidRDefault="0002451A" w:rsidP="0002451A">
      <w:pPr>
        <w:autoSpaceDE w:val="0"/>
        <w:autoSpaceDN w:val="0"/>
        <w:adjustRightInd w:val="0"/>
        <w:rPr>
          <w:rFonts w:cs="ArialMT"/>
          <w:lang w:val="en-GB"/>
        </w:rPr>
      </w:pPr>
    </w:p>
    <w:p w14:paraId="4D3DF446" w14:textId="77777777" w:rsidR="0002451A" w:rsidRDefault="0002451A" w:rsidP="0002451A">
      <w:pPr>
        <w:autoSpaceDE w:val="0"/>
        <w:autoSpaceDN w:val="0"/>
        <w:adjustRightInd w:val="0"/>
        <w:rPr>
          <w:rFonts w:cs="ArialMT"/>
          <w:lang w:val="en-GB"/>
        </w:rPr>
      </w:pPr>
    </w:p>
    <w:p w14:paraId="5CD0F50A" w14:textId="77777777" w:rsidR="0002451A" w:rsidRDefault="0002451A" w:rsidP="0002451A">
      <w:pPr>
        <w:autoSpaceDE w:val="0"/>
        <w:autoSpaceDN w:val="0"/>
        <w:adjustRightInd w:val="0"/>
        <w:rPr>
          <w:rFonts w:cs="ArialMT"/>
          <w:lang w:val="en-GB"/>
        </w:rPr>
      </w:pPr>
    </w:p>
    <w:p w14:paraId="06F3A86A" w14:textId="77777777" w:rsidR="0002451A" w:rsidRPr="001852FC" w:rsidRDefault="0002451A" w:rsidP="0002451A">
      <w:pPr>
        <w:autoSpaceDE w:val="0"/>
        <w:autoSpaceDN w:val="0"/>
        <w:adjustRightInd w:val="0"/>
        <w:rPr>
          <w:rFonts w:ascii="Arial" w:hAnsi="Arial" w:cs="Arial"/>
          <w:b/>
          <w:lang w:val="en-GB"/>
        </w:rPr>
      </w:pPr>
      <w:r w:rsidRPr="001852FC">
        <w:rPr>
          <w:rFonts w:ascii="Arial" w:hAnsi="Arial" w:cs="Arial"/>
          <w:b/>
          <w:lang w:val="en-GB"/>
        </w:rPr>
        <w:t>MARKET SUPPLEMENT FORM</w:t>
      </w:r>
    </w:p>
    <w:p w14:paraId="4C908C86" w14:textId="77777777" w:rsidR="0002451A" w:rsidRPr="001852FC" w:rsidRDefault="0002451A" w:rsidP="0002451A">
      <w:pPr>
        <w:autoSpaceDE w:val="0"/>
        <w:autoSpaceDN w:val="0"/>
        <w:adjustRightInd w:val="0"/>
        <w:rPr>
          <w:rFonts w:ascii="Arial" w:hAnsi="Arial" w:cs="Arial"/>
          <w:lang w:val="en-GB"/>
        </w:rPr>
      </w:pPr>
    </w:p>
    <w:p w14:paraId="606BDC5A" w14:textId="77777777" w:rsidR="0002451A" w:rsidRPr="001852FC" w:rsidRDefault="0002451A" w:rsidP="0002451A">
      <w:pPr>
        <w:autoSpaceDE w:val="0"/>
        <w:autoSpaceDN w:val="0"/>
        <w:adjustRightInd w:val="0"/>
        <w:rPr>
          <w:rFonts w:ascii="Arial" w:hAnsi="Arial" w:cs="Arial"/>
          <w:b/>
          <w:lang w:val="en-GB"/>
        </w:rPr>
      </w:pPr>
      <w:r w:rsidRPr="001852FC">
        <w:rPr>
          <w:rFonts w:ascii="Arial" w:hAnsi="Arial" w:cs="Arial"/>
          <w:b/>
          <w:lang w:val="en-GB"/>
        </w:rPr>
        <w:t>Personal Details</w:t>
      </w:r>
    </w:p>
    <w:p w14:paraId="24F14336" w14:textId="77777777" w:rsidR="0002451A" w:rsidRPr="001852FC" w:rsidRDefault="0002451A" w:rsidP="0002451A">
      <w:pPr>
        <w:autoSpaceDE w:val="0"/>
        <w:autoSpaceDN w:val="0"/>
        <w:adjustRightInd w:val="0"/>
        <w:rPr>
          <w:rFonts w:ascii="Arial" w:hAnsi="Arial" w:cs="Arial"/>
          <w:lang w:val="en-GB"/>
        </w:rPr>
      </w:pPr>
    </w:p>
    <w:tbl>
      <w:tblPr>
        <w:tblStyle w:val="TableGrid"/>
        <w:tblW w:w="0" w:type="auto"/>
        <w:tblLook w:val="01E0" w:firstRow="1" w:lastRow="1" w:firstColumn="1" w:lastColumn="1" w:noHBand="0" w:noVBand="0"/>
      </w:tblPr>
      <w:tblGrid>
        <w:gridCol w:w="1349"/>
        <w:gridCol w:w="2606"/>
        <w:gridCol w:w="2288"/>
        <w:gridCol w:w="2059"/>
      </w:tblGrid>
      <w:tr w:rsidR="0002451A" w:rsidRPr="00652F25" w14:paraId="4B4983FF" w14:textId="77777777" w:rsidTr="001A7026">
        <w:trPr>
          <w:trHeight w:val="345"/>
        </w:trPr>
        <w:tc>
          <w:tcPr>
            <w:tcW w:w="1368" w:type="dxa"/>
          </w:tcPr>
          <w:p w14:paraId="56AC3247" w14:textId="77777777" w:rsidR="0002451A" w:rsidRPr="001852FC" w:rsidRDefault="0002451A" w:rsidP="001A7026">
            <w:pPr>
              <w:autoSpaceDE w:val="0"/>
              <w:autoSpaceDN w:val="0"/>
              <w:adjustRightInd w:val="0"/>
              <w:rPr>
                <w:rFonts w:ascii="Arial" w:hAnsi="Arial" w:cs="Arial"/>
                <w:lang w:val="en-GB"/>
              </w:rPr>
            </w:pPr>
            <w:r w:rsidRPr="001852FC">
              <w:rPr>
                <w:rFonts w:ascii="Arial" w:hAnsi="Arial" w:cs="Arial"/>
                <w:lang w:val="en-GB"/>
              </w:rPr>
              <w:t>Job Title:</w:t>
            </w:r>
          </w:p>
        </w:tc>
        <w:tc>
          <w:tcPr>
            <w:tcW w:w="2700" w:type="dxa"/>
          </w:tcPr>
          <w:p w14:paraId="2711A875" w14:textId="77777777" w:rsidR="0002451A" w:rsidRPr="001852FC" w:rsidRDefault="0002451A" w:rsidP="001A7026">
            <w:pPr>
              <w:autoSpaceDE w:val="0"/>
              <w:autoSpaceDN w:val="0"/>
              <w:adjustRightInd w:val="0"/>
              <w:rPr>
                <w:rFonts w:ascii="Arial" w:hAnsi="Arial" w:cs="Arial"/>
                <w:lang w:val="en-GB"/>
              </w:rPr>
            </w:pPr>
          </w:p>
        </w:tc>
        <w:tc>
          <w:tcPr>
            <w:tcW w:w="2328" w:type="dxa"/>
          </w:tcPr>
          <w:p w14:paraId="6B786219" w14:textId="77777777" w:rsidR="0002451A" w:rsidRPr="001852FC" w:rsidRDefault="0002451A" w:rsidP="001A7026">
            <w:pPr>
              <w:autoSpaceDE w:val="0"/>
              <w:autoSpaceDN w:val="0"/>
              <w:adjustRightInd w:val="0"/>
              <w:rPr>
                <w:rFonts w:ascii="Arial" w:hAnsi="Arial" w:cs="Arial"/>
                <w:lang w:val="en-GB"/>
              </w:rPr>
            </w:pPr>
            <w:r w:rsidRPr="001852FC">
              <w:rPr>
                <w:rFonts w:ascii="Arial" w:hAnsi="Arial" w:cs="Arial"/>
                <w:lang w:val="en-GB"/>
              </w:rPr>
              <w:t>Service:</w:t>
            </w:r>
          </w:p>
        </w:tc>
        <w:tc>
          <w:tcPr>
            <w:tcW w:w="2132" w:type="dxa"/>
          </w:tcPr>
          <w:p w14:paraId="045851DF" w14:textId="77777777" w:rsidR="0002451A" w:rsidRPr="001852FC" w:rsidRDefault="0002451A" w:rsidP="001A7026">
            <w:pPr>
              <w:autoSpaceDE w:val="0"/>
              <w:autoSpaceDN w:val="0"/>
              <w:adjustRightInd w:val="0"/>
              <w:rPr>
                <w:rFonts w:ascii="Arial" w:hAnsi="Arial" w:cs="Arial"/>
                <w:lang w:val="en-GB"/>
              </w:rPr>
            </w:pPr>
          </w:p>
        </w:tc>
      </w:tr>
      <w:tr w:rsidR="0002451A" w:rsidRPr="00652F25" w14:paraId="56E5C115" w14:textId="77777777" w:rsidTr="001A7026">
        <w:trPr>
          <w:trHeight w:val="424"/>
        </w:trPr>
        <w:tc>
          <w:tcPr>
            <w:tcW w:w="1368" w:type="dxa"/>
          </w:tcPr>
          <w:p w14:paraId="5E599903" w14:textId="1F97BCC0" w:rsidR="0002451A" w:rsidRPr="001852FC" w:rsidRDefault="003C2E4D" w:rsidP="001A7026">
            <w:pPr>
              <w:autoSpaceDE w:val="0"/>
              <w:autoSpaceDN w:val="0"/>
              <w:adjustRightInd w:val="0"/>
              <w:rPr>
                <w:rFonts w:ascii="Arial" w:hAnsi="Arial" w:cs="Arial"/>
                <w:lang w:val="en-GB"/>
              </w:rPr>
            </w:pPr>
            <w:r w:rsidRPr="001852FC">
              <w:rPr>
                <w:rFonts w:ascii="Arial" w:hAnsi="Arial" w:cs="Arial"/>
                <w:lang w:val="en-GB"/>
              </w:rPr>
              <w:t>Name</w:t>
            </w:r>
          </w:p>
        </w:tc>
        <w:tc>
          <w:tcPr>
            <w:tcW w:w="2700" w:type="dxa"/>
          </w:tcPr>
          <w:p w14:paraId="2E4FFDF4" w14:textId="77777777" w:rsidR="0002451A" w:rsidRPr="001852FC" w:rsidRDefault="0002451A" w:rsidP="001A7026">
            <w:pPr>
              <w:autoSpaceDE w:val="0"/>
              <w:autoSpaceDN w:val="0"/>
              <w:adjustRightInd w:val="0"/>
              <w:rPr>
                <w:rFonts w:ascii="Arial" w:hAnsi="Arial" w:cs="Arial"/>
                <w:lang w:val="en-GB"/>
              </w:rPr>
            </w:pPr>
          </w:p>
        </w:tc>
        <w:tc>
          <w:tcPr>
            <w:tcW w:w="2328" w:type="dxa"/>
          </w:tcPr>
          <w:p w14:paraId="4DCE48C4" w14:textId="77777777" w:rsidR="0002451A" w:rsidRPr="001852FC" w:rsidRDefault="0002451A" w:rsidP="001A7026">
            <w:pPr>
              <w:autoSpaceDE w:val="0"/>
              <w:autoSpaceDN w:val="0"/>
              <w:adjustRightInd w:val="0"/>
              <w:rPr>
                <w:rFonts w:ascii="Arial" w:hAnsi="Arial" w:cs="Arial"/>
                <w:lang w:val="en-GB"/>
              </w:rPr>
            </w:pPr>
            <w:r w:rsidRPr="001852FC">
              <w:rPr>
                <w:rFonts w:ascii="Arial" w:hAnsi="Arial" w:cs="Arial"/>
                <w:lang w:val="en-GB"/>
              </w:rPr>
              <w:t>Employee number:</w:t>
            </w:r>
          </w:p>
        </w:tc>
        <w:tc>
          <w:tcPr>
            <w:tcW w:w="2132" w:type="dxa"/>
          </w:tcPr>
          <w:p w14:paraId="7DCA59D8" w14:textId="77777777" w:rsidR="0002451A" w:rsidRPr="001852FC" w:rsidRDefault="0002451A" w:rsidP="001A7026">
            <w:pPr>
              <w:autoSpaceDE w:val="0"/>
              <w:autoSpaceDN w:val="0"/>
              <w:adjustRightInd w:val="0"/>
              <w:rPr>
                <w:rFonts w:ascii="Arial" w:hAnsi="Arial" w:cs="Arial"/>
                <w:lang w:val="en-GB"/>
              </w:rPr>
            </w:pPr>
          </w:p>
        </w:tc>
      </w:tr>
    </w:tbl>
    <w:p w14:paraId="472D2828" w14:textId="77777777" w:rsidR="0002451A" w:rsidRPr="001852FC" w:rsidRDefault="0002451A" w:rsidP="0002451A">
      <w:pPr>
        <w:autoSpaceDE w:val="0"/>
        <w:autoSpaceDN w:val="0"/>
        <w:adjustRightInd w:val="0"/>
        <w:rPr>
          <w:rFonts w:ascii="Arial" w:hAnsi="Arial" w:cs="Arial"/>
          <w:lang w:val="en-GB"/>
        </w:rPr>
      </w:pPr>
    </w:p>
    <w:tbl>
      <w:tblPr>
        <w:tblStyle w:val="TableGrid"/>
        <w:tblW w:w="0" w:type="auto"/>
        <w:tblLook w:val="01E0" w:firstRow="1" w:lastRow="1" w:firstColumn="1" w:lastColumn="1" w:noHBand="0" w:noVBand="0"/>
      </w:tblPr>
      <w:tblGrid>
        <w:gridCol w:w="3636"/>
        <w:gridCol w:w="4666"/>
      </w:tblGrid>
      <w:tr w:rsidR="0002451A" w:rsidRPr="00652F25" w14:paraId="11B56994" w14:textId="77777777" w:rsidTr="001A7026">
        <w:tc>
          <w:tcPr>
            <w:tcW w:w="3708" w:type="dxa"/>
          </w:tcPr>
          <w:p w14:paraId="2A6A6518" w14:textId="77777777" w:rsidR="0002451A" w:rsidRPr="001852FC" w:rsidRDefault="0002451A" w:rsidP="001A7026">
            <w:pPr>
              <w:autoSpaceDE w:val="0"/>
              <w:autoSpaceDN w:val="0"/>
              <w:adjustRightInd w:val="0"/>
              <w:rPr>
                <w:rFonts w:ascii="Arial" w:hAnsi="Arial" w:cs="Arial"/>
                <w:lang w:val="en-GB"/>
              </w:rPr>
            </w:pPr>
            <w:r w:rsidRPr="001852FC">
              <w:rPr>
                <w:rFonts w:ascii="Arial" w:hAnsi="Arial" w:cs="Arial"/>
                <w:lang w:val="en-GB"/>
              </w:rPr>
              <w:t>Market Supplement (annual amount):</w:t>
            </w:r>
          </w:p>
        </w:tc>
        <w:tc>
          <w:tcPr>
            <w:tcW w:w="4814" w:type="dxa"/>
          </w:tcPr>
          <w:p w14:paraId="4EB50609" w14:textId="77777777" w:rsidR="0002451A" w:rsidRPr="001852FC" w:rsidRDefault="0002451A" w:rsidP="001A7026">
            <w:pPr>
              <w:autoSpaceDE w:val="0"/>
              <w:autoSpaceDN w:val="0"/>
              <w:adjustRightInd w:val="0"/>
              <w:rPr>
                <w:rFonts w:ascii="Arial" w:hAnsi="Arial" w:cs="Arial"/>
                <w:lang w:val="en-GB"/>
              </w:rPr>
            </w:pPr>
          </w:p>
        </w:tc>
      </w:tr>
      <w:tr w:rsidR="0002451A" w:rsidRPr="00652F25" w14:paraId="31596836" w14:textId="77777777" w:rsidTr="001A7026">
        <w:tc>
          <w:tcPr>
            <w:tcW w:w="3708" w:type="dxa"/>
          </w:tcPr>
          <w:p w14:paraId="392EEEBA" w14:textId="12CC4B96" w:rsidR="0002451A" w:rsidRPr="001852FC" w:rsidRDefault="0002451A" w:rsidP="001A7026">
            <w:pPr>
              <w:autoSpaceDE w:val="0"/>
              <w:autoSpaceDN w:val="0"/>
              <w:adjustRightInd w:val="0"/>
              <w:rPr>
                <w:rFonts w:ascii="Arial" w:hAnsi="Arial" w:cs="Arial"/>
                <w:lang w:val="en-GB"/>
              </w:rPr>
            </w:pPr>
            <w:r w:rsidRPr="001852FC">
              <w:rPr>
                <w:rFonts w:ascii="Arial" w:hAnsi="Arial" w:cs="Arial"/>
                <w:lang w:val="en-GB"/>
              </w:rPr>
              <w:t>Payable with effect from</w:t>
            </w:r>
            <w:r w:rsidR="00FC4F7A" w:rsidRPr="001852FC">
              <w:rPr>
                <w:rFonts w:ascii="Arial" w:hAnsi="Arial" w:cs="Arial"/>
                <w:lang w:val="en-GB"/>
              </w:rPr>
              <w:t>:</w:t>
            </w:r>
          </w:p>
          <w:p w14:paraId="223FFD11" w14:textId="77777777" w:rsidR="00FC4F7A" w:rsidRPr="001852FC" w:rsidRDefault="00FC4F7A" w:rsidP="001A7026">
            <w:pPr>
              <w:autoSpaceDE w:val="0"/>
              <w:autoSpaceDN w:val="0"/>
              <w:adjustRightInd w:val="0"/>
              <w:rPr>
                <w:rFonts w:ascii="Arial" w:hAnsi="Arial" w:cs="Arial"/>
                <w:lang w:val="en-GB"/>
              </w:rPr>
            </w:pPr>
          </w:p>
          <w:p w14:paraId="77A0123A" w14:textId="2B56E614" w:rsidR="00FC4F7A" w:rsidRPr="001852FC" w:rsidRDefault="00FC4F7A" w:rsidP="001A7026">
            <w:pPr>
              <w:autoSpaceDE w:val="0"/>
              <w:autoSpaceDN w:val="0"/>
              <w:adjustRightInd w:val="0"/>
              <w:rPr>
                <w:rFonts w:ascii="Arial" w:hAnsi="Arial" w:cs="Arial"/>
                <w:lang w:val="en-GB"/>
              </w:rPr>
            </w:pPr>
            <w:r w:rsidRPr="001852FC">
              <w:rPr>
                <w:rFonts w:ascii="Arial" w:hAnsi="Arial" w:cs="Arial"/>
                <w:lang w:val="en-GB"/>
              </w:rPr>
              <w:t>Payable to:</w:t>
            </w:r>
          </w:p>
        </w:tc>
        <w:tc>
          <w:tcPr>
            <w:tcW w:w="4814" w:type="dxa"/>
          </w:tcPr>
          <w:p w14:paraId="52E83581" w14:textId="77777777" w:rsidR="0002451A" w:rsidRPr="001852FC" w:rsidRDefault="0002451A" w:rsidP="001A7026">
            <w:pPr>
              <w:autoSpaceDE w:val="0"/>
              <w:autoSpaceDN w:val="0"/>
              <w:adjustRightInd w:val="0"/>
              <w:rPr>
                <w:rFonts w:ascii="Arial" w:hAnsi="Arial" w:cs="Arial"/>
                <w:lang w:val="en-GB"/>
              </w:rPr>
            </w:pPr>
          </w:p>
        </w:tc>
      </w:tr>
    </w:tbl>
    <w:p w14:paraId="4DFFAAFF" w14:textId="77777777" w:rsidR="0002451A" w:rsidRPr="001852FC" w:rsidRDefault="0002451A" w:rsidP="0002451A">
      <w:pPr>
        <w:autoSpaceDE w:val="0"/>
        <w:autoSpaceDN w:val="0"/>
        <w:adjustRightInd w:val="0"/>
        <w:rPr>
          <w:rFonts w:ascii="Arial" w:hAnsi="Arial" w:cs="Arial"/>
          <w:lang w:val="en-GB"/>
        </w:rPr>
      </w:pPr>
    </w:p>
    <w:p w14:paraId="644FC822" w14:textId="12D66C68" w:rsidR="0002451A" w:rsidRPr="001852FC" w:rsidRDefault="0002451A" w:rsidP="0002451A">
      <w:pPr>
        <w:autoSpaceDE w:val="0"/>
        <w:autoSpaceDN w:val="0"/>
        <w:adjustRightInd w:val="0"/>
        <w:rPr>
          <w:rFonts w:ascii="Arial" w:hAnsi="Arial" w:cs="Arial"/>
          <w:iCs/>
          <w:lang w:val="en-GB"/>
        </w:rPr>
      </w:pPr>
      <w:r w:rsidRPr="001852FC">
        <w:rPr>
          <w:rFonts w:ascii="Arial" w:hAnsi="Arial" w:cs="Arial"/>
          <w:iCs/>
          <w:lang w:val="en-GB"/>
        </w:rPr>
        <w:t>I have read and agree to the terms and conditions of Falkirk Council’s Market</w:t>
      </w:r>
    </w:p>
    <w:p w14:paraId="63BDB5D6" w14:textId="0FC530D6" w:rsidR="0002451A" w:rsidRPr="001852FC" w:rsidRDefault="0002451A" w:rsidP="0002451A">
      <w:pPr>
        <w:autoSpaceDE w:val="0"/>
        <w:autoSpaceDN w:val="0"/>
        <w:adjustRightInd w:val="0"/>
        <w:rPr>
          <w:rFonts w:ascii="Arial" w:hAnsi="Arial" w:cs="Arial"/>
          <w:iCs/>
          <w:lang w:val="en-GB"/>
        </w:rPr>
      </w:pPr>
      <w:r w:rsidRPr="001852FC">
        <w:rPr>
          <w:rFonts w:ascii="Arial" w:hAnsi="Arial" w:cs="Arial"/>
          <w:iCs/>
          <w:lang w:val="en-GB"/>
        </w:rPr>
        <w:t xml:space="preserve">Supplement Policy.  I understand that this market supplement is allocated for a </w:t>
      </w:r>
      <w:r w:rsidRPr="001852FC">
        <w:rPr>
          <w:rFonts w:ascii="Arial" w:hAnsi="Arial" w:cs="Arial"/>
          <w:b/>
          <w:iCs/>
          <w:u w:val="single"/>
          <w:lang w:val="en-GB"/>
        </w:rPr>
        <w:t xml:space="preserve">temporary period of </w:t>
      </w:r>
      <w:proofErr w:type="gramStart"/>
      <w:r w:rsidRPr="001852FC">
        <w:rPr>
          <w:rFonts w:ascii="Arial" w:hAnsi="Arial" w:cs="Arial"/>
          <w:b/>
          <w:iCs/>
          <w:u w:val="single"/>
          <w:lang w:val="en-GB"/>
        </w:rPr>
        <w:t>time</w:t>
      </w:r>
      <w:r w:rsidRPr="001852FC">
        <w:rPr>
          <w:rFonts w:ascii="Arial" w:hAnsi="Arial" w:cs="Arial"/>
          <w:iCs/>
          <w:lang w:val="en-GB"/>
        </w:rPr>
        <w:t>, and</w:t>
      </w:r>
      <w:proofErr w:type="gramEnd"/>
      <w:r w:rsidRPr="001852FC">
        <w:rPr>
          <w:rFonts w:ascii="Arial" w:hAnsi="Arial" w:cs="Arial"/>
          <w:iCs/>
          <w:lang w:val="en-GB"/>
        </w:rPr>
        <w:t xml:space="preserve"> will be reviewed </w:t>
      </w:r>
      <w:r w:rsidR="00F70E12" w:rsidRPr="001852FC">
        <w:rPr>
          <w:rFonts w:ascii="Arial" w:hAnsi="Arial" w:cs="Arial"/>
          <w:iCs/>
          <w:lang w:val="en-GB"/>
        </w:rPr>
        <w:t xml:space="preserve">at least </w:t>
      </w:r>
      <w:r w:rsidRPr="001852FC">
        <w:rPr>
          <w:rFonts w:ascii="Arial" w:hAnsi="Arial" w:cs="Arial"/>
          <w:iCs/>
          <w:lang w:val="en-GB"/>
        </w:rPr>
        <w:t>annually.  Practically this means a review will take place:</w:t>
      </w:r>
    </w:p>
    <w:p w14:paraId="7FF5CBBF" w14:textId="5C61A693" w:rsidR="0002451A" w:rsidRPr="001852FC" w:rsidRDefault="0002451A" w:rsidP="0002451A">
      <w:pPr>
        <w:numPr>
          <w:ilvl w:val="0"/>
          <w:numId w:val="1"/>
        </w:numPr>
        <w:autoSpaceDE w:val="0"/>
        <w:autoSpaceDN w:val="0"/>
        <w:adjustRightInd w:val="0"/>
        <w:rPr>
          <w:rFonts w:ascii="Arial" w:hAnsi="Arial" w:cs="Arial"/>
        </w:rPr>
      </w:pPr>
      <w:r w:rsidRPr="001852FC">
        <w:rPr>
          <w:rFonts w:ascii="Arial" w:hAnsi="Arial" w:cs="Arial"/>
        </w:rPr>
        <w:t xml:space="preserve">After the allowance has been in place </w:t>
      </w:r>
      <w:r w:rsidR="00B36965" w:rsidRPr="001852FC">
        <w:rPr>
          <w:rFonts w:ascii="Arial" w:hAnsi="Arial" w:cs="Arial"/>
        </w:rPr>
        <w:t>for six</w:t>
      </w:r>
      <w:r w:rsidRPr="001852FC">
        <w:rPr>
          <w:rFonts w:ascii="Arial" w:hAnsi="Arial" w:cs="Arial"/>
        </w:rPr>
        <w:t xml:space="preserve"> months to ensure there is a need for its continuance, and to identify any case for its </w:t>
      </w:r>
      <w:proofErr w:type="gramStart"/>
      <w:r w:rsidRPr="001852FC">
        <w:rPr>
          <w:rFonts w:ascii="Arial" w:hAnsi="Arial" w:cs="Arial"/>
        </w:rPr>
        <w:t>adjustment;</w:t>
      </w:r>
      <w:proofErr w:type="gramEnd"/>
    </w:p>
    <w:p w14:paraId="13966C01" w14:textId="0A709682" w:rsidR="0002451A" w:rsidRPr="001852FC" w:rsidRDefault="00652F25" w:rsidP="0002451A">
      <w:pPr>
        <w:numPr>
          <w:ilvl w:val="0"/>
          <w:numId w:val="1"/>
        </w:numPr>
        <w:autoSpaceDE w:val="0"/>
        <w:autoSpaceDN w:val="0"/>
        <w:adjustRightInd w:val="0"/>
        <w:rPr>
          <w:rFonts w:ascii="Arial" w:hAnsi="Arial" w:cs="Arial"/>
        </w:rPr>
      </w:pPr>
      <w:r>
        <w:rPr>
          <w:rFonts w:ascii="Arial" w:hAnsi="Arial" w:cs="Arial"/>
        </w:rPr>
        <w:t>annually thereafter</w:t>
      </w:r>
      <w:r w:rsidR="0002451A" w:rsidRPr="001852FC">
        <w:rPr>
          <w:rFonts w:ascii="Arial" w:hAnsi="Arial" w:cs="Arial"/>
        </w:rPr>
        <w:t xml:space="preserve"> on an ongoing </w:t>
      </w:r>
      <w:proofErr w:type="gramStart"/>
      <w:r w:rsidR="0002451A" w:rsidRPr="001852FC">
        <w:rPr>
          <w:rFonts w:ascii="Arial" w:hAnsi="Arial" w:cs="Arial"/>
        </w:rPr>
        <w:t>basis;</w:t>
      </w:r>
      <w:proofErr w:type="gramEnd"/>
    </w:p>
    <w:p w14:paraId="0CBA2188" w14:textId="6BD7F691" w:rsidR="0002451A" w:rsidRPr="001852FC" w:rsidRDefault="0002451A" w:rsidP="0002451A">
      <w:pPr>
        <w:numPr>
          <w:ilvl w:val="0"/>
          <w:numId w:val="1"/>
        </w:numPr>
        <w:autoSpaceDE w:val="0"/>
        <w:autoSpaceDN w:val="0"/>
        <w:adjustRightInd w:val="0"/>
        <w:rPr>
          <w:rFonts w:ascii="Arial" w:hAnsi="Arial" w:cs="Arial"/>
        </w:rPr>
      </w:pPr>
      <w:r w:rsidRPr="001852FC">
        <w:rPr>
          <w:rFonts w:ascii="Arial" w:hAnsi="Arial" w:cs="Arial"/>
        </w:rPr>
        <w:t xml:space="preserve">If </w:t>
      </w:r>
      <w:r w:rsidR="00F70E12" w:rsidRPr="001852FC">
        <w:rPr>
          <w:rFonts w:ascii="Arial" w:hAnsi="Arial" w:cs="Arial"/>
        </w:rPr>
        <w:t xml:space="preserve">a change to </w:t>
      </w:r>
      <w:r w:rsidRPr="001852FC">
        <w:rPr>
          <w:rFonts w:ascii="Arial" w:hAnsi="Arial" w:cs="Arial"/>
        </w:rPr>
        <w:t>market conditions suggest</w:t>
      </w:r>
      <w:r w:rsidR="0082767D" w:rsidRPr="001852FC">
        <w:rPr>
          <w:rFonts w:ascii="Arial" w:hAnsi="Arial" w:cs="Arial"/>
        </w:rPr>
        <w:t>s</w:t>
      </w:r>
      <w:r w:rsidRPr="001852FC">
        <w:rPr>
          <w:rFonts w:ascii="Arial" w:hAnsi="Arial" w:cs="Arial"/>
        </w:rPr>
        <w:t xml:space="preserve"> a review may be </w:t>
      </w:r>
      <w:proofErr w:type="gramStart"/>
      <w:r w:rsidRPr="001852FC">
        <w:rPr>
          <w:rFonts w:ascii="Arial" w:hAnsi="Arial" w:cs="Arial"/>
        </w:rPr>
        <w:t>appropriate;</w:t>
      </w:r>
      <w:proofErr w:type="gramEnd"/>
    </w:p>
    <w:p w14:paraId="5BA5169A" w14:textId="77777777" w:rsidR="0002451A" w:rsidRPr="001852FC" w:rsidRDefault="0002451A" w:rsidP="0002451A">
      <w:pPr>
        <w:numPr>
          <w:ilvl w:val="0"/>
          <w:numId w:val="1"/>
        </w:numPr>
        <w:autoSpaceDE w:val="0"/>
        <w:autoSpaceDN w:val="0"/>
        <w:adjustRightInd w:val="0"/>
        <w:rPr>
          <w:rFonts w:ascii="Arial" w:hAnsi="Arial" w:cs="Arial"/>
        </w:rPr>
      </w:pPr>
      <w:r w:rsidRPr="001852FC">
        <w:rPr>
          <w:rFonts w:ascii="Arial" w:hAnsi="Arial" w:cs="Arial"/>
        </w:rPr>
        <w:t>As part of the recruitment process when a vacancy arises.</w:t>
      </w:r>
    </w:p>
    <w:p w14:paraId="3B6CE1CA" w14:textId="77777777" w:rsidR="0002451A" w:rsidRPr="001852FC" w:rsidRDefault="0002451A" w:rsidP="0002451A">
      <w:pPr>
        <w:autoSpaceDE w:val="0"/>
        <w:autoSpaceDN w:val="0"/>
        <w:adjustRightInd w:val="0"/>
        <w:rPr>
          <w:rFonts w:ascii="Arial" w:hAnsi="Arial" w:cs="Arial"/>
          <w:iCs/>
          <w:lang w:val="en-GB"/>
        </w:rPr>
      </w:pPr>
    </w:p>
    <w:p w14:paraId="5B1ED673" w14:textId="7A4B7946" w:rsidR="0002451A" w:rsidRPr="001852FC" w:rsidRDefault="0002451A" w:rsidP="0002451A">
      <w:pPr>
        <w:autoSpaceDE w:val="0"/>
        <w:autoSpaceDN w:val="0"/>
        <w:adjustRightInd w:val="0"/>
        <w:rPr>
          <w:rFonts w:ascii="Arial" w:hAnsi="Arial" w:cs="Arial"/>
          <w:bCs/>
          <w:iCs/>
          <w:lang w:val="en-GB"/>
        </w:rPr>
      </w:pPr>
      <w:r w:rsidRPr="001852FC">
        <w:rPr>
          <w:rFonts w:ascii="Arial" w:hAnsi="Arial" w:cs="Arial"/>
          <w:bCs/>
          <w:iCs/>
          <w:lang w:val="en-GB"/>
        </w:rPr>
        <w:t>Outcomes resulting from a review can be as follows:</w:t>
      </w:r>
    </w:p>
    <w:p w14:paraId="4915F256" w14:textId="77777777" w:rsidR="0002451A" w:rsidRPr="001852FC" w:rsidRDefault="0002451A" w:rsidP="0002451A">
      <w:pPr>
        <w:numPr>
          <w:ilvl w:val="0"/>
          <w:numId w:val="2"/>
        </w:numPr>
        <w:autoSpaceDE w:val="0"/>
        <w:autoSpaceDN w:val="0"/>
        <w:adjustRightInd w:val="0"/>
        <w:rPr>
          <w:rFonts w:ascii="Arial" w:hAnsi="Arial" w:cs="Arial"/>
          <w:iCs/>
          <w:lang w:val="en-GB"/>
        </w:rPr>
      </w:pPr>
      <w:r w:rsidRPr="001852FC">
        <w:rPr>
          <w:rFonts w:ascii="Arial" w:hAnsi="Arial" w:cs="Arial"/>
          <w:iCs/>
          <w:lang w:val="en-GB"/>
        </w:rPr>
        <w:t>Withdrawal of the Market Supplement</w:t>
      </w:r>
    </w:p>
    <w:p w14:paraId="73C7F629" w14:textId="77777777" w:rsidR="006E4C84" w:rsidRPr="001852FC" w:rsidRDefault="006E4C84" w:rsidP="0002451A">
      <w:pPr>
        <w:autoSpaceDE w:val="0"/>
        <w:autoSpaceDN w:val="0"/>
        <w:adjustRightInd w:val="0"/>
        <w:rPr>
          <w:rFonts w:ascii="Arial" w:hAnsi="Arial" w:cs="Arial"/>
          <w:lang w:val="en-GB"/>
        </w:rPr>
      </w:pPr>
    </w:p>
    <w:p w14:paraId="69FEB10B" w14:textId="4192F571" w:rsidR="0002451A" w:rsidRPr="001852FC" w:rsidRDefault="0002451A" w:rsidP="006E4C84">
      <w:pPr>
        <w:autoSpaceDE w:val="0"/>
        <w:autoSpaceDN w:val="0"/>
        <w:adjustRightInd w:val="0"/>
        <w:ind w:left="720"/>
        <w:rPr>
          <w:rFonts w:ascii="Arial" w:hAnsi="Arial" w:cs="Arial"/>
          <w:lang w:val="en-GB"/>
        </w:rPr>
      </w:pPr>
      <w:r w:rsidRPr="001852FC">
        <w:rPr>
          <w:rFonts w:ascii="Arial" w:hAnsi="Arial" w:cs="Arial"/>
          <w:lang w:val="en-GB"/>
        </w:rPr>
        <w:t xml:space="preserve">I accept that if a review indicates that the market supplement is no longer justified it will be withdrawn, with </w:t>
      </w:r>
      <w:r w:rsidR="006E4C84" w:rsidRPr="001852FC">
        <w:rPr>
          <w:rFonts w:ascii="Arial" w:hAnsi="Arial" w:cs="Arial"/>
          <w:lang w:val="en-GB"/>
        </w:rPr>
        <w:t xml:space="preserve">3 </w:t>
      </w:r>
      <w:proofErr w:type="spellStart"/>
      <w:r w:rsidR="006E4C84" w:rsidRPr="001852FC">
        <w:rPr>
          <w:rFonts w:ascii="Arial" w:hAnsi="Arial" w:cs="Arial"/>
          <w:lang w:val="en-GB"/>
        </w:rPr>
        <w:t>months</w:t>
      </w:r>
      <w:r w:rsidRPr="001852FC">
        <w:rPr>
          <w:rFonts w:ascii="Arial" w:hAnsi="Arial" w:cs="Arial"/>
          <w:lang w:val="en-GB"/>
        </w:rPr>
        <w:t xml:space="preserve"> notice</w:t>
      </w:r>
      <w:proofErr w:type="spellEnd"/>
      <w:r w:rsidRPr="001852FC">
        <w:rPr>
          <w:rFonts w:ascii="Arial" w:hAnsi="Arial" w:cs="Arial"/>
          <w:lang w:val="en-GB"/>
        </w:rPr>
        <w:t xml:space="preserve"> provided.  The market supplement will cease, and I will revert to my substantive salary. </w:t>
      </w:r>
    </w:p>
    <w:p w14:paraId="1ED592E1" w14:textId="77777777" w:rsidR="006E4C84" w:rsidRPr="001852FC" w:rsidRDefault="006E4C84" w:rsidP="006E4C84">
      <w:pPr>
        <w:autoSpaceDE w:val="0"/>
        <w:autoSpaceDN w:val="0"/>
        <w:adjustRightInd w:val="0"/>
        <w:ind w:left="720"/>
        <w:rPr>
          <w:rFonts w:ascii="Arial" w:hAnsi="Arial" w:cs="Arial"/>
          <w:lang w:val="en-GB"/>
        </w:rPr>
      </w:pPr>
    </w:p>
    <w:p w14:paraId="6ADAF119" w14:textId="77777777" w:rsidR="0002451A" w:rsidRPr="001852FC" w:rsidRDefault="0002451A" w:rsidP="0002451A">
      <w:pPr>
        <w:numPr>
          <w:ilvl w:val="0"/>
          <w:numId w:val="2"/>
        </w:numPr>
        <w:autoSpaceDE w:val="0"/>
        <w:autoSpaceDN w:val="0"/>
        <w:adjustRightInd w:val="0"/>
        <w:rPr>
          <w:rFonts w:ascii="Arial" w:hAnsi="Arial" w:cs="Arial"/>
          <w:lang w:val="en-GB"/>
        </w:rPr>
      </w:pPr>
      <w:r w:rsidRPr="001852FC">
        <w:rPr>
          <w:rFonts w:ascii="Arial" w:hAnsi="Arial" w:cs="Arial"/>
          <w:lang w:val="en-GB"/>
        </w:rPr>
        <w:t>Continuance of the Market Supplement</w:t>
      </w:r>
    </w:p>
    <w:p w14:paraId="337DC06A" w14:textId="77777777" w:rsidR="006E4C84" w:rsidRPr="001852FC" w:rsidRDefault="006E4C84" w:rsidP="006E4C84">
      <w:pPr>
        <w:autoSpaceDE w:val="0"/>
        <w:autoSpaceDN w:val="0"/>
        <w:adjustRightInd w:val="0"/>
        <w:ind w:firstLine="720"/>
        <w:rPr>
          <w:rFonts w:ascii="Arial" w:hAnsi="Arial" w:cs="Arial"/>
          <w:lang w:val="en-GB"/>
        </w:rPr>
      </w:pPr>
    </w:p>
    <w:p w14:paraId="6C6040D1" w14:textId="0270912B" w:rsidR="0002451A" w:rsidRPr="001852FC" w:rsidRDefault="0002451A" w:rsidP="006E4C84">
      <w:pPr>
        <w:autoSpaceDE w:val="0"/>
        <w:autoSpaceDN w:val="0"/>
        <w:adjustRightInd w:val="0"/>
        <w:ind w:left="720"/>
        <w:rPr>
          <w:rFonts w:ascii="Arial" w:hAnsi="Arial" w:cs="Arial"/>
          <w:lang w:val="en-GB"/>
        </w:rPr>
      </w:pPr>
      <w:r w:rsidRPr="001852FC">
        <w:rPr>
          <w:rFonts w:ascii="Arial" w:hAnsi="Arial" w:cs="Arial"/>
          <w:lang w:val="en-GB"/>
        </w:rPr>
        <w:t xml:space="preserve">If a review indicates that the market supplement should continue to apply at the same or a different rate, it will continue.  </w:t>
      </w:r>
    </w:p>
    <w:p w14:paraId="43A39221" w14:textId="77777777" w:rsidR="0002451A" w:rsidRPr="001852FC" w:rsidRDefault="0002451A" w:rsidP="0002451A">
      <w:pPr>
        <w:autoSpaceDE w:val="0"/>
        <w:autoSpaceDN w:val="0"/>
        <w:adjustRightInd w:val="0"/>
        <w:rPr>
          <w:rFonts w:ascii="Arial" w:hAnsi="Arial" w:cs="Arial"/>
          <w:lang w:val="en-GB"/>
        </w:rPr>
      </w:pPr>
    </w:p>
    <w:p w14:paraId="189BF296" w14:textId="77777777" w:rsidR="0002451A" w:rsidRPr="001852FC" w:rsidRDefault="0002451A" w:rsidP="0002451A">
      <w:pPr>
        <w:autoSpaceDE w:val="0"/>
        <w:autoSpaceDN w:val="0"/>
        <w:adjustRightInd w:val="0"/>
        <w:rPr>
          <w:rFonts w:ascii="Arial" w:hAnsi="Arial" w:cs="Arial"/>
          <w:iCs/>
          <w:lang w:val="en-GB"/>
        </w:rPr>
      </w:pPr>
      <w:r w:rsidRPr="001852FC">
        <w:rPr>
          <w:rFonts w:ascii="Arial" w:hAnsi="Arial" w:cs="Arial"/>
          <w:iCs/>
          <w:lang w:val="en-GB"/>
        </w:rPr>
        <w:lastRenderedPageBreak/>
        <w:t>I understand that the market supplement does not alter the grade of my post.  If at any time the grade of the post is changed, the market supplement will be reviewed as from the date of the change.</w:t>
      </w:r>
    </w:p>
    <w:p w14:paraId="31B624B5" w14:textId="77777777" w:rsidR="0002451A" w:rsidRPr="001852FC" w:rsidRDefault="0002451A" w:rsidP="0002451A">
      <w:pPr>
        <w:autoSpaceDE w:val="0"/>
        <w:autoSpaceDN w:val="0"/>
        <w:adjustRightInd w:val="0"/>
        <w:rPr>
          <w:rFonts w:ascii="Arial" w:hAnsi="Arial" w:cs="Arial"/>
          <w:iCs/>
          <w:lang w:val="en-GB"/>
        </w:rPr>
      </w:pPr>
    </w:p>
    <w:p w14:paraId="453C5750" w14:textId="77777777" w:rsidR="006E4C84" w:rsidRPr="001852FC" w:rsidRDefault="006E4C84" w:rsidP="0002451A">
      <w:pPr>
        <w:autoSpaceDE w:val="0"/>
        <w:autoSpaceDN w:val="0"/>
        <w:adjustRightInd w:val="0"/>
        <w:rPr>
          <w:rFonts w:ascii="Arial" w:hAnsi="Arial" w:cs="Arial"/>
          <w:u w:val="single"/>
          <w:lang w:val="en-GB"/>
        </w:rPr>
      </w:pPr>
      <w:r w:rsidRPr="001852FC">
        <w:rPr>
          <w:rFonts w:ascii="Arial" w:hAnsi="Arial" w:cs="Arial"/>
          <w:u w:val="single"/>
          <w:lang w:val="en-GB"/>
        </w:rPr>
        <w:t>Pay Arrangements</w:t>
      </w:r>
    </w:p>
    <w:p w14:paraId="742FE11D" w14:textId="77777777" w:rsidR="006E4C84" w:rsidRPr="001852FC" w:rsidRDefault="006E4C84" w:rsidP="0002451A">
      <w:pPr>
        <w:autoSpaceDE w:val="0"/>
        <w:autoSpaceDN w:val="0"/>
        <w:adjustRightInd w:val="0"/>
        <w:rPr>
          <w:rFonts w:ascii="Arial" w:hAnsi="Arial" w:cs="Arial"/>
          <w:lang w:val="en-GB"/>
        </w:rPr>
      </w:pPr>
    </w:p>
    <w:p w14:paraId="33AB00C8" w14:textId="3E6BB6E8" w:rsidR="0002451A" w:rsidRPr="001852FC" w:rsidRDefault="0002451A" w:rsidP="0002451A">
      <w:pPr>
        <w:autoSpaceDE w:val="0"/>
        <w:autoSpaceDN w:val="0"/>
        <w:adjustRightInd w:val="0"/>
        <w:rPr>
          <w:rFonts w:ascii="Arial" w:hAnsi="Arial" w:cs="Arial"/>
        </w:rPr>
      </w:pPr>
      <w:r w:rsidRPr="001852FC">
        <w:rPr>
          <w:rFonts w:ascii="Arial" w:hAnsi="Arial" w:cs="Arial"/>
          <w:lang w:val="en-GB"/>
        </w:rPr>
        <w:t>While in receipt of the market supplement, it will form part of the pensionable salary and attract National Insurance contribution</w:t>
      </w:r>
      <w:r w:rsidR="006E4C84" w:rsidRPr="001852FC">
        <w:rPr>
          <w:rFonts w:ascii="Arial" w:hAnsi="Arial" w:cs="Arial"/>
          <w:lang w:val="en-GB"/>
        </w:rPr>
        <w:t>s</w:t>
      </w:r>
      <w:r w:rsidR="00652F25">
        <w:rPr>
          <w:rFonts w:ascii="Arial" w:hAnsi="Arial" w:cs="Arial"/>
          <w:lang w:val="en-GB"/>
        </w:rPr>
        <w:t xml:space="preserve"> and tax deductions</w:t>
      </w:r>
      <w:r w:rsidRPr="001852FC">
        <w:rPr>
          <w:rFonts w:ascii="Arial" w:hAnsi="Arial" w:cs="Arial"/>
          <w:lang w:val="en-GB"/>
        </w:rPr>
        <w:t xml:space="preserve">. </w:t>
      </w:r>
      <w:r w:rsidR="00B418B5" w:rsidRPr="005A2848">
        <w:rPr>
          <w:rFonts w:ascii="Arial" w:hAnsi="Arial" w:cs="Arial"/>
          <w:color w:val="111111"/>
          <w:shd w:val="clear" w:color="auto" w:fill="FFFFFF"/>
        </w:rPr>
        <w:t>Market Supplements will be taken into consideration in the calculation of all statutory pay entitlements such as</w:t>
      </w:r>
      <w:r w:rsidR="00B418B5" w:rsidRPr="005A2848">
        <w:rPr>
          <w:rStyle w:val="Strong"/>
          <w:rFonts w:ascii="Arial" w:hAnsi="Arial" w:cs="Arial"/>
          <w:b w:val="0"/>
          <w:bCs w:val="0"/>
          <w:color w:val="111111"/>
          <w:shd w:val="clear" w:color="auto" w:fill="FFFFFF"/>
        </w:rPr>
        <w:t> sickness</w:t>
      </w:r>
      <w:r w:rsidR="00B418B5">
        <w:rPr>
          <w:rStyle w:val="Strong"/>
          <w:rFonts w:ascii="Arial" w:hAnsi="Arial" w:cs="Arial"/>
          <w:b w:val="0"/>
          <w:bCs w:val="0"/>
          <w:color w:val="111111"/>
          <w:shd w:val="clear" w:color="auto" w:fill="FFFFFF"/>
        </w:rPr>
        <w:t xml:space="preserve"> and family leave.</w:t>
      </w:r>
      <w:r w:rsidR="00B418B5">
        <w:rPr>
          <w:rStyle w:val="Strong"/>
          <w:rFonts w:ascii="Roboto" w:hAnsi="Roboto"/>
          <w:color w:val="111111"/>
          <w:sz w:val="27"/>
          <w:szCs w:val="27"/>
          <w:shd w:val="clear" w:color="auto" w:fill="FFFFFF"/>
        </w:rPr>
        <w:t> </w:t>
      </w:r>
      <w:r w:rsidRPr="001852FC">
        <w:rPr>
          <w:rFonts w:ascii="Arial" w:hAnsi="Arial" w:cs="Arial"/>
          <w:lang w:val="en-GB"/>
        </w:rPr>
        <w:t xml:space="preserve"> </w:t>
      </w:r>
      <w:r w:rsidRPr="001852FC">
        <w:rPr>
          <w:rFonts w:ascii="Arial" w:hAnsi="Arial" w:cs="Arial"/>
        </w:rPr>
        <w:t xml:space="preserve">However, any overtime will be paid at the substantive grade and will not include the market supplement element. The market supplement allowance will be used to calculate any relevant payment for leave.  </w:t>
      </w:r>
      <w:r w:rsidR="003C2E4D" w:rsidRPr="001852FC">
        <w:rPr>
          <w:rFonts w:ascii="Arial" w:hAnsi="Arial" w:cs="Arial"/>
        </w:rPr>
        <w:t xml:space="preserve">  Annual agreed pay awards will not </w:t>
      </w:r>
      <w:r w:rsidR="00D2609E">
        <w:rPr>
          <w:rFonts w:ascii="Arial" w:hAnsi="Arial" w:cs="Arial"/>
        </w:rPr>
        <w:t xml:space="preserve">be applied to the </w:t>
      </w:r>
      <w:r w:rsidR="003C2E4D" w:rsidRPr="001852FC">
        <w:rPr>
          <w:rFonts w:ascii="Arial" w:hAnsi="Arial" w:cs="Arial"/>
        </w:rPr>
        <w:t>level of market supplement awarded.</w:t>
      </w:r>
    </w:p>
    <w:p w14:paraId="4249C801" w14:textId="77777777" w:rsidR="0002451A" w:rsidRPr="001852FC" w:rsidRDefault="0002451A" w:rsidP="0002451A">
      <w:pPr>
        <w:autoSpaceDE w:val="0"/>
        <w:autoSpaceDN w:val="0"/>
        <w:adjustRightInd w:val="0"/>
        <w:rPr>
          <w:rFonts w:ascii="Arial" w:hAnsi="Arial" w:cs="Arial"/>
          <w:b/>
          <w:bCs/>
          <w:lang w:val="en-GB"/>
        </w:rPr>
      </w:pPr>
    </w:p>
    <w:p w14:paraId="7302B3B1" w14:textId="77777777" w:rsidR="0002451A" w:rsidRPr="001852FC" w:rsidRDefault="0002451A" w:rsidP="0002451A">
      <w:pPr>
        <w:autoSpaceDE w:val="0"/>
        <w:autoSpaceDN w:val="0"/>
        <w:adjustRightInd w:val="0"/>
        <w:rPr>
          <w:rFonts w:ascii="Arial" w:hAnsi="Arial" w:cs="Arial"/>
          <w:b/>
          <w:bCs/>
          <w:lang w:val="en-GB"/>
        </w:rPr>
      </w:pPr>
      <w:r w:rsidRPr="001852FC">
        <w:rPr>
          <w:rFonts w:ascii="Arial" w:hAnsi="Arial" w:cs="Arial"/>
          <w:b/>
          <w:bCs/>
          <w:lang w:val="en-GB"/>
        </w:rPr>
        <w:t>Employee Acceptance:</w:t>
      </w:r>
    </w:p>
    <w:p w14:paraId="49B479B9" w14:textId="77777777" w:rsidR="0002451A" w:rsidRPr="001852FC" w:rsidRDefault="0002451A" w:rsidP="0002451A">
      <w:pPr>
        <w:autoSpaceDE w:val="0"/>
        <w:autoSpaceDN w:val="0"/>
        <w:adjustRightInd w:val="0"/>
        <w:rPr>
          <w:rFonts w:ascii="Arial" w:hAnsi="Arial" w:cs="Arial"/>
          <w:b/>
          <w:bCs/>
          <w:lang w:val="en-GB"/>
        </w:rPr>
      </w:pPr>
    </w:p>
    <w:p w14:paraId="60B490E5" w14:textId="294045A6" w:rsidR="0002451A" w:rsidRPr="001852FC" w:rsidRDefault="0002451A" w:rsidP="0002451A">
      <w:pPr>
        <w:autoSpaceDE w:val="0"/>
        <w:autoSpaceDN w:val="0"/>
        <w:adjustRightInd w:val="0"/>
        <w:rPr>
          <w:rFonts w:ascii="Arial" w:hAnsi="Arial" w:cs="Arial"/>
          <w:lang w:val="en-GB"/>
        </w:rPr>
      </w:pPr>
      <w:r w:rsidRPr="001852FC">
        <w:rPr>
          <w:rFonts w:ascii="Arial" w:hAnsi="Arial" w:cs="Arial"/>
          <w:lang w:val="en-GB"/>
        </w:rPr>
        <w:t>Signed: ………………………………….</w:t>
      </w:r>
    </w:p>
    <w:p w14:paraId="500B4E1E" w14:textId="01B4B25E" w:rsidR="00615008" w:rsidRPr="001852FC" w:rsidRDefault="0002451A">
      <w:pPr>
        <w:rPr>
          <w:rFonts w:ascii="Arial" w:hAnsi="Arial" w:cs="Arial"/>
        </w:rPr>
      </w:pPr>
      <w:r w:rsidRPr="001852FC">
        <w:rPr>
          <w:rFonts w:ascii="Arial" w:hAnsi="Arial" w:cs="Arial"/>
          <w:lang w:val="en-GB"/>
        </w:rPr>
        <w:t>Date: ……………………………………</w:t>
      </w:r>
    </w:p>
    <w:sectPr w:rsidR="00615008" w:rsidRPr="001852FC" w:rsidSect="001A7026">
      <w:footerReference w:type="default" r:id="rId8"/>
      <w:pgSz w:w="11906" w:h="16838" w:code="9"/>
      <w:pgMar w:top="1079" w:right="1797" w:bottom="125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B533" w14:textId="77777777" w:rsidR="00864679" w:rsidRDefault="00864679">
      <w:r>
        <w:separator/>
      </w:r>
    </w:p>
  </w:endnote>
  <w:endnote w:type="continuationSeparator" w:id="0">
    <w:p w14:paraId="5A838DC7" w14:textId="77777777" w:rsidR="00864679" w:rsidRDefault="0086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C3F9" w14:textId="77777777" w:rsidR="007254BD" w:rsidRPr="002E0923" w:rsidRDefault="00F70E12" w:rsidP="002E0923">
    <w:pPr>
      <w:pStyle w:val="Footer"/>
      <w:jc w:val="right"/>
      <w:rPr>
        <w:sz w:val="16"/>
        <w:szCs w:val="16"/>
      </w:rPr>
    </w:pPr>
    <w:r w:rsidRPr="002E0923">
      <w:rPr>
        <w:rStyle w:val="PageNumber"/>
        <w:sz w:val="16"/>
        <w:szCs w:val="16"/>
      </w:rPr>
      <w:t xml:space="preserve">Page </w:t>
    </w:r>
    <w:r w:rsidRPr="002E0923">
      <w:rPr>
        <w:rStyle w:val="PageNumber"/>
        <w:sz w:val="16"/>
        <w:szCs w:val="16"/>
      </w:rPr>
      <w:fldChar w:fldCharType="begin"/>
    </w:r>
    <w:r w:rsidRPr="002E0923">
      <w:rPr>
        <w:rStyle w:val="PageNumber"/>
        <w:sz w:val="16"/>
        <w:szCs w:val="16"/>
      </w:rPr>
      <w:instrText xml:space="preserve"> PAGE </w:instrText>
    </w:r>
    <w:r w:rsidRPr="002E0923">
      <w:rPr>
        <w:rStyle w:val="PageNumber"/>
        <w:sz w:val="16"/>
        <w:szCs w:val="16"/>
      </w:rPr>
      <w:fldChar w:fldCharType="separate"/>
    </w:r>
    <w:r>
      <w:rPr>
        <w:rStyle w:val="PageNumber"/>
        <w:noProof/>
        <w:sz w:val="16"/>
        <w:szCs w:val="16"/>
      </w:rPr>
      <w:t>5</w:t>
    </w:r>
    <w:r w:rsidRPr="002E0923">
      <w:rPr>
        <w:rStyle w:val="PageNumber"/>
        <w:sz w:val="16"/>
        <w:szCs w:val="16"/>
      </w:rPr>
      <w:fldChar w:fldCharType="end"/>
    </w:r>
    <w:r w:rsidRPr="002E0923">
      <w:rPr>
        <w:rStyle w:val="PageNumber"/>
        <w:sz w:val="16"/>
        <w:szCs w:val="16"/>
      </w:rPr>
      <w:t xml:space="preserve"> of </w:t>
    </w:r>
    <w:r w:rsidRPr="002E0923">
      <w:rPr>
        <w:rStyle w:val="PageNumber"/>
        <w:sz w:val="16"/>
        <w:szCs w:val="16"/>
      </w:rPr>
      <w:fldChar w:fldCharType="begin"/>
    </w:r>
    <w:r w:rsidRPr="002E0923">
      <w:rPr>
        <w:rStyle w:val="PageNumber"/>
        <w:sz w:val="16"/>
        <w:szCs w:val="16"/>
      </w:rPr>
      <w:instrText xml:space="preserve"> NUMPAGES </w:instrText>
    </w:r>
    <w:r w:rsidRPr="002E0923">
      <w:rPr>
        <w:rStyle w:val="PageNumber"/>
        <w:sz w:val="16"/>
        <w:szCs w:val="16"/>
      </w:rPr>
      <w:fldChar w:fldCharType="separate"/>
    </w:r>
    <w:r>
      <w:rPr>
        <w:rStyle w:val="PageNumber"/>
        <w:noProof/>
        <w:sz w:val="16"/>
        <w:szCs w:val="16"/>
      </w:rPr>
      <w:t>8</w:t>
    </w:r>
    <w:r w:rsidRPr="002E092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52B9" w14:textId="77777777" w:rsidR="00864679" w:rsidRDefault="00864679">
      <w:r>
        <w:separator/>
      </w:r>
    </w:p>
  </w:footnote>
  <w:footnote w:type="continuationSeparator" w:id="0">
    <w:p w14:paraId="31640BD1" w14:textId="77777777" w:rsidR="00864679" w:rsidRDefault="0086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E6B1D"/>
    <w:multiLevelType w:val="hybridMultilevel"/>
    <w:tmpl w:val="56B6D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E460D9"/>
    <w:multiLevelType w:val="hybridMultilevel"/>
    <w:tmpl w:val="590A2C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53605276">
    <w:abstractNumId w:val="1"/>
  </w:num>
  <w:num w:numId="2" w16cid:durableId="10284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1A"/>
    <w:rsid w:val="0002451A"/>
    <w:rsid w:val="001852FC"/>
    <w:rsid w:val="003C2B2B"/>
    <w:rsid w:val="003C2E4D"/>
    <w:rsid w:val="005A2848"/>
    <w:rsid w:val="005C5591"/>
    <w:rsid w:val="00615008"/>
    <w:rsid w:val="006474E9"/>
    <w:rsid w:val="00652F25"/>
    <w:rsid w:val="006E4C84"/>
    <w:rsid w:val="0082767D"/>
    <w:rsid w:val="00864679"/>
    <w:rsid w:val="008C6180"/>
    <w:rsid w:val="00A259DE"/>
    <w:rsid w:val="00B36965"/>
    <w:rsid w:val="00B418B5"/>
    <w:rsid w:val="00D2609E"/>
    <w:rsid w:val="00D55AB6"/>
    <w:rsid w:val="00DE22F6"/>
    <w:rsid w:val="00E14DAE"/>
    <w:rsid w:val="00F221B5"/>
    <w:rsid w:val="00F70E12"/>
    <w:rsid w:val="00FC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D4A4"/>
  <w15:chartTrackingRefBased/>
  <w15:docId w15:val="{DB585419-D0D3-4BAE-978E-999690A8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1A"/>
    <w:pPr>
      <w:spacing w:after="0" w:line="240" w:lineRule="auto"/>
    </w:pPr>
    <w:rPr>
      <w:rFonts w:ascii="Garamond" w:eastAsia="Times New Roman" w:hAnsi="Garamond"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5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2451A"/>
    <w:pPr>
      <w:tabs>
        <w:tab w:val="center" w:pos="4153"/>
        <w:tab w:val="right" w:pos="8306"/>
      </w:tabs>
    </w:pPr>
  </w:style>
  <w:style w:type="character" w:customStyle="1" w:styleId="FooterChar">
    <w:name w:val="Footer Char"/>
    <w:basedOn w:val="DefaultParagraphFont"/>
    <w:link w:val="Footer"/>
    <w:rsid w:val="0002451A"/>
    <w:rPr>
      <w:rFonts w:ascii="Garamond" w:eastAsia="Times New Roman" w:hAnsi="Garamond" w:cs="Times New Roman"/>
      <w:sz w:val="24"/>
      <w:szCs w:val="24"/>
      <w:lang w:val="en-US" w:eastAsia="en-GB"/>
    </w:rPr>
  </w:style>
  <w:style w:type="character" w:styleId="PageNumber">
    <w:name w:val="page number"/>
    <w:basedOn w:val="DefaultParagraphFont"/>
    <w:rsid w:val="0002451A"/>
  </w:style>
  <w:style w:type="character" w:styleId="CommentReference">
    <w:name w:val="annotation reference"/>
    <w:basedOn w:val="DefaultParagraphFont"/>
    <w:uiPriority w:val="99"/>
    <w:semiHidden/>
    <w:unhideWhenUsed/>
    <w:rsid w:val="003C2E4D"/>
    <w:rPr>
      <w:sz w:val="16"/>
      <w:szCs w:val="16"/>
    </w:rPr>
  </w:style>
  <w:style w:type="paragraph" w:styleId="CommentText">
    <w:name w:val="annotation text"/>
    <w:basedOn w:val="Normal"/>
    <w:link w:val="CommentTextChar"/>
    <w:uiPriority w:val="99"/>
    <w:unhideWhenUsed/>
    <w:rsid w:val="003C2E4D"/>
    <w:rPr>
      <w:sz w:val="20"/>
      <w:szCs w:val="20"/>
    </w:rPr>
  </w:style>
  <w:style w:type="character" w:customStyle="1" w:styleId="CommentTextChar">
    <w:name w:val="Comment Text Char"/>
    <w:basedOn w:val="DefaultParagraphFont"/>
    <w:link w:val="CommentText"/>
    <w:uiPriority w:val="99"/>
    <w:rsid w:val="003C2E4D"/>
    <w:rPr>
      <w:rFonts w:ascii="Garamond" w:eastAsia="Times New Roman" w:hAnsi="Garamond"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3C2E4D"/>
    <w:rPr>
      <w:b/>
      <w:bCs/>
    </w:rPr>
  </w:style>
  <w:style w:type="character" w:customStyle="1" w:styleId="CommentSubjectChar">
    <w:name w:val="Comment Subject Char"/>
    <w:basedOn w:val="CommentTextChar"/>
    <w:link w:val="CommentSubject"/>
    <w:uiPriority w:val="99"/>
    <w:semiHidden/>
    <w:rsid w:val="003C2E4D"/>
    <w:rPr>
      <w:rFonts w:ascii="Garamond" w:eastAsia="Times New Roman" w:hAnsi="Garamond" w:cs="Times New Roman"/>
      <w:b/>
      <w:bCs/>
      <w:sz w:val="20"/>
      <w:szCs w:val="20"/>
      <w:lang w:val="en-US" w:eastAsia="en-GB"/>
    </w:rPr>
  </w:style>
  <w:style w:type="paragraph" w:styleId="Revision">
    <w:name w:val="Revision"/>
    <w:hidden/>
    <w:uiPriority w:val="99"/>
    <w:semiHidden/>
    <w:rsid w:val="00DE22F6"/>
    <w:pPr>
      <w:spacing w:after="0" w:line="240" w:lineRule="auto"/>
    </w:pPr>
    <w:rPr>
      <w:rFonts w:ascii="Garamond" w:eastAsia="Times New Roman" w:hAnsi="Garamond" w:cs="Times New Roman"/>
      <w:sz w:val="24"/>
      <w:szCs w:val="24"/>
      <w:lang w:val="en-US" w:eastAsia="en-GB"/>
    </w:rPr>
  </w:style>
  <w:style w:type="character" w:styleId="Strong">
    <w:name w:val="Strong"/>
    <w:basedOn w:val="DefaultParagraphFont"/>
    <w:uiPriority w:val="22"/>
    <w:qFormat/>
    <w:rsid w:val="00B41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63DE-711B-4502-B6A9-3FC92CB3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Docherty</dc:creator>
  <cp:keywords/>
  <dc:description/>
  <cp:lastModifiedBy>Suzanne Gillespie</cp:lastModifiedBy>
  <cp:revision>3</cp:revision>
  <dcterms:created xsi:type="dcterms:W3CDTF">2023-06-02T11:54:00Z</dcterms:created>
  <dcterms:modified xsi:type="dcterms:W3CDTF">2023-06-02T11:55:00Z</dcterms:modified>
</cp:coreProperties>
</file>